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9B" w:rsidRPr="000B0408" w:rsidRDefault="00E0169B" w:rsidP="000B0408">
      <w:pPr>
        <w:pStyle w:val="AralkYok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  <w:t>T.C.</w:t>
      </w:r>
      <w:r w:rsidRPr="000B0408"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  <w:br/>
        <w:t>GİRESUN ÜNİVERSİTESİ REKTÖRLÜĞÜ</w:t>
      </w:r>
      <w:r w:rsidR="000B0408">
        <w:rPr>
          <w:rFonts w:ascii="Times New Roman" w:hAnsi="Times New Roman" w:cs="Times New Roman"/>
          <w:b/>
          <w:kern w:val="36"/>
          <w:sz w:val="24"/>
          <w:szCs w:val="24"/>
          <w:lang w:eastAsia="tr-TR"/>
        </w:rPr>
        <w:t>NE</w:t>
      </w:r>
    </w:p>
    <w:p w:rsidR="00E0169B" w:rsidRPr="000B0408" w:rsidRDefault="000B0408" w:rsidP="000B040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(</w:t>
      </w:r>
      <w:r w:rsidRPr="000B0408">
        <w:rPr>
          <w:rFonts w:ascii="Times New Roman" w:hAnsi="Times New Roman" w:cs="Times New Roman"/>
          <w:b/>
          <w:sz w:val="24"/>
          <w:szCs w:val="24"/>
          <w:lang w:eastAsia="tr-TR"/>
        </w:rPr>
        <w:t>Akademik Ödül Komisyonu Başkanlığı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>)</w:t>
      </w:r>
    </w:p>
    <w:p w:rsidR="000B0408" w:rsidRDefault="000B0408" w:rsidP="000B0408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E0169B" w:rsidRPr="000B0408" w:rsidRDefault="00E0169B" w:rsidP="000B040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sz w:val="24"/>
          <w:szCs w:val="24"/>
          <w:lang w:eastAsia="tr-TR"/>
        </w:rPr>
        <w:t>Giresun Üniversitesi Ödül Yönergesi'nin 9. maddesinin 5. fıkrası uyarınca, üniversite internet sitesinde ilan edilen akademik ödül değerlendirme sonuçlarına aşağıda belirttiğim gerekçelerle itiraz etmekteyim.</w:t>
      </w:r>
    </w:p>
    <w:p w:rsidR="000B0408" w:rsidRDefault="00E0169B" w:rsidP="000B040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sz w:val="24"/>
          <w:szCs w:val="24"/>
          <w:lang w:eastAsia="tr-TR"/>
        </w:rPr>
        <w:t>Durumun yeniden değerlendirilmesi hususunu saygılarımla arz ederim.</w:t>
      </w:r>
    </w:p>
    <w:p w:rsidR="000B0408" w:rsidRDefault="000B0408" w:rsidP="000B0408">
      <w:pPr>
        <w:pStyle w:val="AralkYok"/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B0408" w:rsidRPr="000B0408" w:rsidRDefault="00E0169B" w:rsidP="000B0408">
      <w:pPr>
        <w:pStyle w:val="AralkYok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ADAY BİLGİLERİ</w:t>
      </w:r>
    </w:p>
    <w:tbl>
      <w:tblPr>
        <w:tblStyle w:val="TabloKlavuzu"/>
        <w:tblW w:w="0" w:type="auto"/>
        <w:tblLook w:val="04A0"/>
      </w:tblPr>
      <w:tblGrid>
        <w:gridCol w:w="3085"/>
        <w:gridCol w:w="6127"/>
      </w:tblGrid>
      <w:tr w:rsidR="00E0169B" w:rsidRPr="000B0408" w:rsidTr="000B0408">
        <w:trPr>
          <w:trHeight w:val="340"/>
        </w:trPr>
        <w:tc>
          <w:tcPr>
            <w:tcW w:w="3085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127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  <w:tr w:rsidR="00E0169B" w:rsidRPr="000B0408" w:rsidTr="000B0408">
        <w:trPr>
          <w:trHeight w:val="340"/>
        </w:trPr>
        <w:tc>
          <w:tcPr>
            <w:tcW w:w="3085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6127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  <w:tr w:rsidR="00E0169B" w:rsidRPr="000B0408" w:rsidTr="000B0408">
        <w:trPr>
          <w:trHeight w:val="340"/>
        </w:trPr>
        <w:tc>
          <w:tcPr>
            <w:tcW w:w="3085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Görev Yaptığı Birim</w:t>
            </w: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br/>
              <w:t>(Fakülte/YO/MYO/Enstitü)</w:t>
            </w:r>
          </w:p>
        </w:tc>
        <w:tc>
          <w:tcPr>
            <w:tcW w:w="6127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  <w:tr w:rsidR="00E0169B" w:rsidRPr="000B0408" w:rsidTr="000B0408">
        <w:trPr>
          <w:trHeight w:val="646"/>
        </w:trPr>
        <w:tc>
          <w:tcPr>
            <w:tcW w:w="3085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Bölüm / Anabilim Dalı</w:t>
            </w:r>
          </w:p>
        </w:tc>
        <w:tc>
          <w:tcPr>
            <w:tcW w:w="6127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  <w:tr w:rsidR="00E0169B" w:rsidRPr="000B0408" w:rsidTr="000B0408">
        <w:trPr>
          <w:trHeight w:val="340"/>
        </w:trPr>
        <w:tc>
          <w:tcPr>
            <w:tcW w:w="3085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127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  <w:tr w:rsidR="00E0169B" w:rsidRPr="000B0408" w:rsidTr="000B0408">
        <w:trPr>
          <w:trHeight w:val="340"/>
        </w:trPr>
        <w:tc>
          <w:tcPr>
            <w:tcW w:w="3085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Dahili</w:t>
            </w:r>
            <w:proofErr w:type="gramEnd"/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/ Cep Telefonu</w:t>
            </w:r>
          </w:p>
        </w:tc>
        <w:tc>
          <w:tcPr>
            <w:tcW w:w="6127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</w:tbl>
    <w:p w:rsidR="00E0169B" w:rsidRPr="000B0408" w:rsidRDefault="00E0169B" w:rsidP="000B0408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0B0408" w:rsidRPr="000B0408" w:rsidRDefault="00E0169B" w:rsidP="000B0408">
      <w:pPr>
        <w:pStyle w:val="AralkYok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 w:rsidRPr="000B040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İTİRAZ KONUSU VE DETAYLARI</w:t>
      </w:r>
    </w:p>
    <w:tbl>
      <w:tblPr>
        <w:tblStyle w:val="TabloKlavuzu"/>
        <w:tblW w:w="0" w:type="auto"/>
        <w:tblLook w:val="04A0"/>
      </w:tblPr>
      <w:tblGrid>
        <w:gridCol w:w="2093"/>
        <w:gridCol w:w="7119"/>
      </w:tblGrid>
      <w:tr w:rsidR="00E0169B" w:rsidRPr="000B0408" w:rsidTr="000B0408">
        <w:tc>
          <w:tcPr>
            <w:tcW w:w="2093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Başvuru Yılı</w:t>
            </w:r>
          </w:p>
        </w:tc>
        <w:tc>
          <w:tcPr>
            <w:tcW w:w="7119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  <w:proofErr w:type="gramStart"/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</w:p>
        </w:tc>
      </w:tr>
      <w:tr w:rsidR="00E0169B" w:rsidRPr="000B0408" w:rsidTr="000B0408">
        <w:trPr>
          <w:trHeight w:val="629"/>
        </w:trPr>
        <w:tc>
          <w:tcPr>
            <w:tcW w:w="2093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İtiraz Edilen Ödül Kategorisi</w:t>
            </w:r>
          </w:p>
        </w:tc>
        <w:tc>
          <w:tcPr>
            <w:tcW w:w="7119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  <w:tr w:rsidR="00E0169B" w:rsidRPr="000B0408" w:rsidTr="000B0408">
        <w:trPr>
          <w:trHeight w:val="1559"/>
        </w:trPr>
        <w:tc>
          <w:tcPr>
            <w:tcW w:w="2093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İtiraz Gerekçesi</w:t>
            </w:r>
          </w:p>
        </w:tc>
        <w:tc>
          <w:tcPr>
            <w:tcW w:w="7119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[ ] Hesaplama Hatası</w:t>
            </w:r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br/>
              <w:t>[ ] Yayın/Faaliyet Eksik Görülmesi</w:t>
            </w:r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br/>
              <w:t>[ ] Kriter Değerlendirme Hatası</w:t>
            </w:r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br/>
              <w:t xml:space="preserve">[ ] Diğer: </w:t>
            </w:r>
            <w:proofErr w:type="gramStart"/>
            <w:r w:rsidRPr="000B0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.......................................</w:t>
            </w:r>
            <w:proofErr w:type="gramEnd"/>
          </w:p>
        </w:tc>
      </w:tr>
      <w:tr w:rsidR="00E0169B" w:rsidRPr="000B0408" w:rsidTr="000B0408">
        <w:trPr>
          <w:trHeight w:val="2194"/>
        </w:trPr>
        <w:tc>
          <w:tcPr>
            <w:tcW w:w="2093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0B0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7119" w:type="dxa"/>
          </w:tcPr>
          <w:p w:rsidR="00E0169B" w:rsidRPr="000B0408" w:rsidRDefault="00E0169B" w:rsidP="000B04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</w:tc>
      </w:tr>
    </w:tbl>
    <w:p w:rsidR="00E0169B" w:rsidRPr="000B0408" w:rsidRDefault="00E0169B" w:rsidP="000B0408">
      <w:pPr>
        <w:pStyle w:val="AralkYok"/>
        <w:rPr>
          <w:rFonts w:ascii="Times New Roman" w:hAnsi="Times New Roman" w:cs="Times New Roman"/>
          <w:sz w:val="24"/>
          <w:szCs w:val="24"/>
          <w:u w:val="single"/>
          <w:lang w:eastAsia="tr-TR"/>
        </w:rPr>
      </w:pPr>
    </w:p>
    <w:p w:rsidR="00E0169B" w:rsidRPr="000B0408" w:rsidRDefault="00E0169B" w:rsidP="000B0408">
      <w:pPr>
        <w:pStyle w:val="AralkYok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 w:rsidRPr="000B040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EKLER</w:t>
      </w:r>
    </w:p>
    <w:p w:rsidR="000B0408" w:rsidRDefault="000B0408" w:rsidP="000B0408">
      <w:pPr>
        <w:pStyle w:val="AralkYok"/>
        <w:rPr>
          <w:rFonts w:ascii="Times New Roman" w:hAnsi="Times New Roman" w:cs="Times New Roman"/>
          <w:i/>
          <w:iCs/>
          <w:sz w:val="24"/>
          <w:szCs w:val="24"/>
          <w:lang w:eastAsia="tr-TR"/>
        </w:rPr>
      </w:pPr>
    </w:p>
    <w:p w:rsidR="00E0169B" w:rsidRPr="000B0408" w:rsidRDefault="00E0169B" w:rsidP="000B040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(İtirazınızı destekleyen belgeler varsa lütfen aşağıda listeleyiniz ve forma ekleyiniz.)</w:t>
      </w:r>
    </w:p>
    <w:p w:rsidR="00E0169B" w:rsidRPr="000B0408" w:rsidRDefault="00E0169B" w:rsidP="000B0408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0B0408">
        <w:rPr>
          <w:rFonts w:ascii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</w:t>
      </w:r>
      <w:proofErr w:type="gramEnd"/>
    </w:p>
    <w:p w:rsidR="00E0169B" w:rsidRPr="000B0408" w:rsidRDefault="00E0169B" w:rsidP="000B0408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0B0408">
        <w:rPr>
          <w:rFonts w:ascii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</w:t>
      </w:r>
      <w:proofErr w:type="gramEnd"/>
    </w:p>
    <w:p w:rsidR="00E0169B" w:rsidRPr="000B0408" w:rsidRDefault="00E0169B" w:rsidP="000B0408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0B0408">
        <w:rPr>
          <w:rFonts w:ascii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</w:t>
      </w:r>
      <w:proofErr w:type="gramEnd"/>
    </w:p>
    <w:p w:rsidR="000B0408" w:rsidRDefault="000B0408" w:rsidP="000B0408">
      <w:pPr>
        <w:pStyle w:val="AralkYok"/>
        <w:ind w:left="6804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B0408" w:rsidRDefault="000B0408" w:rsidP="000B0408">
      <w:pPr>
        <w:pStyle w:val="AralkYok"/>
        <w:ind w:left="6804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E0169B" w:rsidRDefault="00E0169B" w:rsidP="000B0408">
      <w:pPr>
        <w:pStyle w:val="AralkYok"/>
        <w:ind w:left="6804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sz w:val="24"/>
          <w:szCs w:val="24"/>
          <w:lang w:eastAsia="tr-TR"/>
        </w:rPr>
        <w:t>... / ... / 20...</w:t>
      </w:r>
      <w:r w:rsidRPr="000B0408">
        <w:rPr>
          <w:rFonts w:ascii="Times New Roman" w:hAnsi="Times New Roman" w:cs="Times New Roman"/>
          <w:sz w:val="24"/>
          <w:szCs w:val="24"/>
          <w:lang w:eastAsia="tr-TR"/>
        </w:rPr>
        <w:br/>
      </w:r>
      <w:r w:rsidRPr="000B0408">
        <w:rPr>
          <w:rFonts w:ascii="Times New Roman" w:hAnsi="Times New Roman" w:cs="Times New Roman"/>
          <w:color w:val="A6A6A6" w:themeColor="background1" w:themeShade="A6"/>
          <w:sz w:val="24"/>
          <w:szCs w:val="24"/>
          <w:lang w:eastAsia="tr-TR"/>
        </w:rPr>
        <w:t xml:space="preserve"> İMZA</w:t>
      </w:r>
    </w:p>
    <w:p w:rsidR="000B0408" w:rsidRPr="000B0408" w:rsidRDefault="000B0408" w:rsidP="000B0408">
      <w:pPr>
        <w:pStyle w:val="AralkYok"/>
        <w:ind w:firstLine="6804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BD2E61" w:rsidRPr="000B0408" w:rsidRDefault="00E0169B" w:rsidP="000B0408">
      <w:pPr>
        <w:pStyle w:val="AralkYok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B040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Not:</w:t>
      </w:r>
      <w:r w:rsidRPr="000B0408">
        <w:rPr>
          <w:rFonts w:ascii="Times New Roman" w:hAnsi="Times New Roman" w:cs="Times New Roman"/>
          <w:b/>
          <w:sz w:val="24"/>
          <w:szCs w:val="24"/>
          <w:lang w:eastAsia="tr-TR"/>
        </w:rPr>
        <w:t> </w:t>
      </w:r>
      <w:r w:rsidRPr="000B0408">
        <w:rPr>
          <w:rFonts w:ascii="Times New Roman" w:hAnsi="Times New Roman" w:cs="Times New Roman"/>
          <w:sz w:val="24"/>
          <w:szCs w:val="24"/>
          <w:lang w:eastAsia="tr-TR"/>
        </w:rPr>
        <w:t>Bu form, Giresun Üniversitesi Ödül Yönergesi Madde 9/5 kapsamında, sonuçların ilan tarihinden itibaren 3 (üç) iş günü içerisinde doldurularak Akademik Ödül Komisyonu Başkanlığına teslim edilmelidir.</w:t>
      </w:r>
    </w:p>
    <w:sectPr w:rsidR="00BD2E61" w:rsidRPr="000B0408" w:rsidSect="000B040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09E"/>
    <w:multiLevelType w:val="multilevel"/>
    <w:tmpl w:val="9ABC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9599D"/>
    <w:multiLevelType w:val="hybridMultilevel"/>
    <w:tmpl w:val="79424F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3C47"/>
    <w:multiLevelType w:val="hybridMultilevel"/>
    <w:tmpl w:val="FDCC044E"/>
    <w:lvl w:ilvl="0" w:tplc="C6F2C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6D0CAD"/>
    <w:multiLevelType w:val="hybridMultilevel"/>
    <w:tmpl w:val="490EF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169B"/>
    <w:rsid w:val="000B0408"/>
    <w:rsid w:val="00BD2E61"/>
    <w:rsid w:val="00E0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61"/>
  </w:style>
  <w:style w:type="paragraph" w:styleId="Balk1">
    <w:name w:val="heading 1"/>
    <w:basedOn w:val="Normal"/>
    <w:link w:val="Balk1Char"/>
    <w:uiPriority w:val="9"/>
    <w:qFormat/>
    <w:rsid w:val="00E01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01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169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0169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0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169B"/>
    <w:rPr>
      <w:b/>
      <w:bCs/>
    </w:rPr>
  </w:style>
  <w:style w:type="paragraph" w:styleId="ListeParagraf">
    <w:name w:val="List Paragraph"/>
    <w:basedOn w:val="Normal"/>
    <w:uiPriority w:val="34"/>
    <w:qFormat/>
    <w:rsid w:val="00E0169B"/>
    <w:pPr>
      <w:ind w:left="720"/>
      <w:contextualSpacing/>
    </w:pPr>
  </w:style>
  <w:style w:type="table" w:styleId="TabloKlavuzu">
    <w:name w:val="Table Grid"/>
    <w:basedOn w:val="NormalTablo"/>
    <w:uiPriority w:val="59"/>
    <w:rsid w:val="00E0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B0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169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31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065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14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334">
          <w:marLeft w:val="0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543">
          <w:marLeft w:val="0"/>
          <w:marRight w:val="0"/>
          <w:marTop w:val="461"/>
          <w:marBottom w:val="0"/>
          <w:divBdr>
            <w:top w:val="single" w:sz="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</dc:creator>
  <cp:lastModifiedBy>ugur</cp:lastModifiedBy>
  <cp:revision>1</cp:revision>
  <dcterms:created xsi:type="dcterms:W3CDTF">2025-12-15T21:42:00Z</dcterms:created>
  <dcterms:modified xsi:type="dcterms:W3CDTF">2025-12-15T22:01:00Z</dcterms:modified>
</cp:coreProperties>
</file>